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55" w:rsidRDefault="00E10DDA">
      <w:pPr>
        <w:spacing w:line="276" w:lineRule="auto"/>
        <w:jc w:val="center"/>
        <w:divId w:val="1950042975"/>
      </w:pPr>
      <w:bookmarkStart w:id="0" w:name="_GoBack"/>
      <w:bookmarkEnd w:id="0"/>
      <w:r>
        <w:rPr>
          <w:color w:val="0070C0"/>
          <w:sz w:val="22"/>
          <w:szCs w:val="22"/>
        </w:rPr>
        <w:t>Министерство науки и высшего образования Российской Федерации</w:t>
      </w:r>
    </w:p>
    <w:p w:rsidR="00163955" w:rsidRDefault="00E10DDA">
      <w:pPr>
        <w:jc w:val="center"/>
        <w:divId w:val="1950042975"/>
      </w:pPr>
      <w:r>
        <w:rPr>
          <w:color w:val="0070C0"/>
          <w:sz w:val="22"/>
          <w:szCs w:val="22"/>
        </w:rPr>
        <w:t> </w:t>
      </w:r>
    </w:p>
    <w:p w:rsidR="00163955" w:rsidRDefault="00E10DDA">
      <w:pPr>
        <w:spacing w:line="276" w:lineRule="auto"/>
        <w:jc w:val="center"/>
        <w:divId w:val="1950042975"/>
        <w:rPr>
          <w:spacing w:val="8"/>
        </w:rPr>
      </w:pPr>
      <w:r>
        <w:rPr>
          <w:color w:val="0070C0"/>
          <w:spacing w:val="8"/>
          <w:sz w:val="22"/>
          <w:szCs w:val="22"/>
        </w:rPr>
        <w:t>федеральное государственное автономное образовательное учреждение </w:t>
      </w:r>
    </w:p>
    <w:p w:rsidR="00163955" w:rsidRDefault="00E10DDA">
      <w:pPr>
        <w:spacing w:line="276" w:lineRule="auto"/>
        <w:jc w:val="center"/>
        <w:divId w:val="1950042975"/>
        <w:rPr>
          <w:spacing w:val="8"/>
        </w:rPr>
      </w:pPr>
      <w:r>
        <w:rPr>
          <w:color w:val="0070C0"/>
          <w:spacing w:val="8"/>
          <w:sz w:val="22"/>
          <w:szCs w:val="22"/>
        </w:rPr>
        <w:t>высшего образования </w:t>
      </w:r>
    </w:p>
    <w:p w:rsidR="00163955" w:rsidRDefault="00E10DDA">
      <w:pPr>
        <w:spacing w:line="276" w:lineRule="auto"/>
        <w:jc w:val="center"/>
        <w:divId w:val="1950042975"/>
        <w:rPr>
          <w:spacing w:val="8"/>
        </w:rPr>
      </w:pPr>
      <w:r>
        <w:rPr>
          <w:b/>
          <w:bCs/>
          <w:color w:val="0070C0"/>
          <w:spacing w:val="8"/>
          <w:sz w:val="28"/>
          <w:szCs w:val="28"/>
        </w:rPr>
        <w:t>«Московский физико-технический институт</w:t>
      </w:r>
    </w:p>
    <w:p w:rsidR="00163955" w:rsidRDefault="00E10DDA">
      <w:pPr>
        <w:spacing w:line="276" w:lineRule="auto"/>
        <w:jc w:val="center"/>
        <w:divId w:val="1950042975"/>
        <w:rPr>
          <w:spacing w:val="8"/>
        </w:rPr>
      </w:pPr>
      <w:r>
        <w:rPr>
          <w:b/>
          <w:bCs/>
          <w:color w:val="0070C0"/>
          <w:spacing w:val="8"/>
          <w:sz w:val="20"/>
          <w:szCs w:val="20"/>
        </w:rPr>
        <w:t>(национальный исследовательский университет</w:t>
      </w:r>
      <w:r>
        <w:rPr>
          <w:b/>
          <w:bCs/>
          <w:color w:val="0070C0"/>
          <w:spacing w:val="8"/>
        </w:rPr>
        <w:t>)»</w:t>
      </w:r>
    </w:p>
    <w:p w:rsidR="00163955" w:rsidRDefault="00E10DDA">
      <w:pPr>
        <w:spacing w:line="276" w:lineRule="auto"/>
        <w:jc w:val="center"/>
        <w:divId w:val="1950042975"/>
        <w:rPr>
          <w:spacing w:val="8"/>
        </w:rPr>
      </w:pPr>
      <w:r>
        <w:rPr>
          <w:b/>
          <w:bCs/>
          <w:color w:val="0070C0"/>
          <w:spacing w:val="8"/>
        </w:rPr>
        <w:t> </w:t>
      </w:r>
    </w:p>
    <w:p w:rsidR="00163955" w:rsidRDefault="00E10DDA">
      <w:pPr>
        <w:spacing w:after="200" w:line="276" w:lineRule="auto"/>
        <w:jc w:val="center"/>
        <w:divId w:val="1950042975"/>
      </w:pPr>
      <w:r>
        <w:rPr>
          <w:b/>
          <w:bCs/>
          <w:color w:val="0070C0"/>
          <w:sz w:val="28"/>
          <w:szCs w:val="28"/>
        </w:rPr>
        <w:t>ПРИКАЗ</w:t>
      </w:r>
    </w:p>
    <w:p w:rsidR="00163955" w:rsidRDefault="00163955">
      <w:pPr>
        <w:divId w:val="1950042975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163955">
        <w:trPr>
          <w:divId w:val="17397410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  <w:color w:val="0070C0"/>
              </w:rPr>
              <w:t>от 14.11.2023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right"/>
              <w:rPr>
                <w:rFonts w:eastAsia="Times New Roman"/>
              </w:rPr>
            </w:pPr>
            <w:r>
              <w:rPr>
                <w:rStyle w:val="a5"/>
                <w:rFonts w:eastAsia="Times New Roman"/>
                <w:color w:val="0070C0"/>
              </w:rPr>
              <w:t>№ 4487-1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163955" w:rsidRDefault="00E10DDA">
      <w:pPr>
        <w:spacing w:before="100" w:beforeAutospacing="1" w:after="100" w:afterAutospacing="1"/>
        <w:divId w:val="330450662"/>
      </w:pPr>
      <w:r>
        <w:t> </w:t>
      </w:r>
    </w:p>
    <w:p w:rsidR="00163955" w:rsidRDefault="00E10DDA">
      <w:pPr>
        <w:spacing w:before="100" w:beforeAutospacing="1" w:after="100" w:afterAutospacing="1"/>
        <w:divId w:val="330450662"/>
      </w:pPr>
      <w:bookmarkStart w:id="1" w:name="Заголовок"/>
      <w:bookmarkEnd w:id="1"/>
      <w:r>
        <w:rPr>
          <w:b/>
          <w:bCs/>
        </w:rPr>
        <w:t>О проведении зимней экзаменационной сессии 2023-2024 учебного года</w:t>
      </w:r>
    </w:p>
    <w:p w:rsidR="00163955" w:rsidRDefault="00E10DDA">
      <w:pPr>
        <w:spacing w:before="100" w:beforeAutospacing="1" w:after="100" w:afterAutospacing="1"/>
        <w:ind w:firstLine="709"/>
        <w:jc w:val="both"/>
        <w:divId w:val="330450662"/>
      </w:pPr>
      <w:r>
        <w:t xml:space="preserve">В соответствии с графиком учебного процесса в 2023-2024 учебном году, утвержденным приказом от 03.07.2023 № 2081-1 «Об утверждении графика учебного процесса на 2023-2024 учебный год» </w:t>
      </w:r>
      <w:r>
        <w:rPr>
          <w:lang w:val="en-US"/>
        </w:rPr>
        <w:t>c</w:t>
      </w:r>
      <w:r>
        <w:t xml:space="preserve"> последующими изменениями и дополнениями, и Положением о текущем контроле успеваемости и промежуточной аттестации обучающихся МФТИ, утвержденным приказом от 10.12.2019 № 2091-1, </w:t>
      </w:r>
      <w:r>
        <w:rPr>
          <w:b/>
          <w:bCs/>
        </w:rPr>
        <w:t>ПРИКАЗЫВАЮ</w:t>
      </w:r>
      <w:r>
        <w:t>:</w:t>
      </w:r>
    </w:p>
    <w:p w:rsidR="00163955" w:rsidRDefault="00E10DDA">
      <w:pPr>
        <w:spacing w:before="100" w:beforeAutospacing="1" w:after="100" w:afterAutospacing="1"/>
        <w:ind w:firstLine="720"/>
        <w:jc w:val="both"/>
        <w:divId w:val="330450662"/>
      </w:pPr>
      <w:r>
        <w:rPr>
          <w:color w:val="1F4E79" w:themeColor="accent1" w:themeShade="80"/>
        </w:rPr>
        <w:t> </w:t>
      </w:r>
    </w:p>
    <w:p w:rsidR="00163955" w:rsidRDefault="00E10DDA">
      <w:pPr>
        <w:pStyle w:val="a7"/>
        <w:tabs>
          <w:tab w:val="left" w:pos="426"/>
        </w:tabs>
        <w:jc w:val="both"/>
        <w:divId w:val="330450662"/>
      </w:pPr>
      <w:r>
        <w:t>1. Зимнюю экзаменационную сессию 2023-2024 учебного года провести в соответствии с графиком:</w:t>
      </w:r>
    </w:p>
    <w:p w:rsidR="00163955" w:rsidRDefault="00E10DDA">
      <w:pPr>
        <w:spacing w:before="100" w:beforeAutospacing="1" w:after="100" w:afterAutospacing="1"/>
        <w:ind w:right="140"/>
        <w:jc w:val="both"/>
        <w:divId w:val="330450662"/>
      </w:pPr>
      <w:r>
        <w:rPr>
          <w:shd w:val="clear" w:color="auto" w:fill="FFFFFF"/>
        </w:rPr>
        <w:t xml:space="preserve">1.1) для обучающихся </w:t>
      </w:r>
      <w:r>
        <w:rPr>
          <w:b/>
          <w:bCs/>
          <w:shd w:val="clear" w:color="auto" w:fill="FFFFFF"/>
        </w:rPr>
        <w:t xml:space="preserve">по программам </w:t>
      </w:r>
      <w:proofErr w:type="spellStart"/>
      <w:r>
        <w:rPr>
          <w:b/>
          <w:bCs/>
          <w:shd w:val="clear" w:color="auto" w:fill="FFFFFF"/>
        </w:rPr>
        <w:t>бакалавриата</w:t>
      </w:r>
      <w:proofErr w:type="spellEnd"/>
      <w:r>
        <w:rPr>
          <w:b/>
          <w:bCs/>
          <w:shd w:val="clear" w:color="auto" w:fill="FFFFFF"/>
        </w:rPr>
        <w:t xml:space="preserve">, </w:t>
      </w:r>
      <w:proofErr w:type="spellStart"/>
      <w:r>
        <w:rPr>
          <w:b/>
          <w:bCs/>
          <w:shd w:val="clear" w:color="auto" w:fill="FFFFFF"/>
        </w:rPr>
        <w:t>специалитета</w:t>
      </w:r>
      <w:proofErr w:type="spellEnd"/>
      <w:r>
        <w:rPr>
          <w:b/>
          <w:bCs/>
          <w:shd w:val="clear" w:color="auto" w:fill="FFFFFF"/>
        </w:rPr>
        <w:t xml:space="preserve">, магистратуры </w:t>
      </w:r>
      <w:r>
        <w:rPr>
          <w:shd w:val="clear" w:color="auto" w:fill="FFFFFF"/>
        </w:rPr>
        <w:t>(за исключением образовательных программ, реализуемых на английском языке, онлайн-программ и программ, перечисленных в</w:t>
      </w:r>
      <w:r>
        <w:t xml:space="preserve"> </w:t>
      </w:r>
      <w:r>
        <w:rPr>
          <w:shd w:val="clear" w:color="auto" w:fill="FFFFFF"/>
        </w:rPr>
        <w:t>п. 1.2, 1.4)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535"/>
        <w:gridCol w:w="1813"/>
        <w:gridCol w:w="2514"/>
        <w:gridCol w:w="1669"/>
      </w:tblGrid>
      <w:tr w:rsidR="00163955">
        <w:trPr>
          <w:divId w:val="330450662"/>
          <w:trHeight w:val="20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Курс, уровень высшего образования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229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ind w:left="-57" w:right="-57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473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2 курс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 w:hanging="51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 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22.12.2023 по 30.12.2023,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>
              <w:rPr>
                <w:lang w:val="en-US"/>
              </w:rPr>
              <w:t>09</w:t>
            </w:r>
            <w:r>
              <w:t>.01.2024 по 24.01.2024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01.02.2024 по 13.03.2024 </w:t>
            </w:r>
          </w:p>
        </w:tc>
      </w:tr>
      <w:tr w:rsidR="00163955">
        <w:trPr>
          <w:divId w:val="330450662"/>
          <w:trHeight w:val="1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3 курс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по физике: письменный – 17.01.2024, устный –</w:t>
            </w:r>
            <w:r>
              <w:rPr>
                <w:sz w:val="20"/>
                <w:szCs w:val="20"/>
              </w:rPr>
              <w:br/>
              <w:t xml:space="preserve"> с 22.01.2024 по 24.01.2024 </w:t>
            </w:r>
            <w:r>
              <w:rPr>
                <w:sz w:val="20"/>
                <w:szCs w:val="20"/>
              </w:rPr>
              <w:br/>
              <w:t>(в соответствии с расписанием)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4 курс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государственный экзамен по информатике и вычислительной технике – с 13.01.2024 по </w:t>
            </w:r>
            <w:r>
              <w:rPr>
                <w:sz w:val="20"/>
                <w:szCs w:val="20"/>
              </w:rPr>
              <w:lastRenderedPageBreak/>
              <w:t>20.01.2024 (в соответствии с расписанием)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государственный экзамен по информатике и дискретной математике – </w:t>
            </w:r>
            <w:r>
              <w:rPr>
                <w:sz w:val="20"/>
                <w:szCs w:val="20"/>
              </w:rPr>
              <w:br/>
              <w:t>с 13.01.2024 по 20.01.2024 (в соответствии с расписанием)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государственный экзамен по системному анализу – </w:t>
            </w:r>
            <w:r>
              <w:rPr>
                <w:sz w:val="20"/>
                <w:szCs w:val="20"/>
              </w:rPr>
              <w:br/>
              <w:t>с 13.01.2024 по 20.01.2024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государственный экзамен по физике – </w:t>
            </w:r>
            <w:r>
              <w:rPr>
                <w:sz w:val="20"/>
                <w:szCs w:val="20"/>
              </w:rPr>
              <w:br/>
              <w:t>с 13.01.2024 по 20.01.2024 (в соответствии с расписанием)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lastRenderedPageBreak/>
              <w:t>4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5 курс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6 курс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  30.12.20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по специальности, защита выпускной квалификационной работы – с 16.01.2023 по 05.02.2023 (в соответствии с расписанием)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09.01.2024 по 15.01.2024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63955">
        <w:trPr>
          <w:divId w:val="330450662"/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 (магистратура)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 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22.12.2023 по 30.12.2023,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09.01.2024 по 24.01.2024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13.03.2024</w:t>
            </w:r>
          </w:p>
        </w:tc>
      </w:tr>
      <w:tr w:rsidR="00163955">
        <w:trPr>
          <w:divId w:val="330450662"/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 (магистратура)</w:t>
            </w: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– с 16.01.2024 по 24.01.2024 (в соответствии с расписанием)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</w:tbl>
    <w:p w:rsidR="00163955" w:rsidRDefault="00E10DDA">
      <w:pPr>
        <w:spacing w:before="100" w:beforeAutospacing="1" w:after="100" w:afterAutospacing="1"/>
        <w:jc w:val="both"/>
        <w:divId w:val="330450662"/>
      </w:pPr>
      <w:r>
        <w:rPr>
          <w:shd w:val="clear" w:color="auto" w:fill="FFFFFF"/>
        </w:rPr>
        <w:t xml:space="preserve">1.2) для обучающихся по программам </w:t>
      </w:r>
      <w:r>
        <w:rPr>
          <w:b/>
          <w:bCs/>
          <w:shd w:val="clear" w:color="auto" w:fill="FFFFFF"/>
        </w:rPr>
        <w:t>магистратуры</w:t>
      </w:r>
      <w:r>
        <w:rPr>
          <w:shd w:val="clear" w:color="auto" w:fill="FFFFFF"/>
        </w:rPr>
        <w:t xml:space="preserve">, реализуемым </w:t>
      </w:r>
      <w:r>
        <w:rPr>
          <w:b/>
          <w:bCs/>
          <w:shd w:val="clear" w:color="auto" w:fill="FFFFFF"/>
        </w:rPr>
        <w:t>Центром «Высшая школа системного инжиниринга»: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569"/>
        <w:gridCol w:w="1755"/>
        <w:gridCol w:w="2450"/>
        <w:gridCol w:w="1820"/>
      </w:tblGrid>
      <w:tr w:rsidR="00163955">
        <w:trPr>
          <w:divId w:val="330450662"/>
          <w:trHeight w:val="208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Курс, уровень высшего образования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64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 (магистратура)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24.01.20</w:t>
            </w:r>
            <w:r>
              <w:rPr>
                <w:lang w:val="en-US"/>
              </w:rPr>
              <w:t>2</w:t>
            </w:r>
            <w:r>
              <w:t>4 по 26.01.20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27.01.20</w:t>
            </w:r>
            <w:r>
              <w:rPr>
                <w:lang w:val="en-US"/>
              </w:rPr>
              <w:t>2</w:t>
            </w:r>
            <w:r>
              <w:t>4 по 07.02.20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08.02.2024 по 11.02.2024</w:t>
            </w:r>
          </w:p>
        </w:tc>
      </w:tr>
      <w:tr w:rsidR="00163955">
        <w:trPr>
          <w:divId w:val="330450662"/>
          <w:trHeight w:val="45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 (магистратура)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01.12.2023 по 03.12.2023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04.12.2023 по 12.12.2022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– с 16.12.2023 по 30.12.2023 (в соответствии с расписанием)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13.12.2023 по 15.12.2023</w:t>
            </w:r>
          </w:p>
        </w:tc>
      </w:tr>
    </w:tbl>
    <w:p w:rsidR="00163955" w:rsidRDefault="00E10DDA">
      <w:pPr>
        <w:spacing w:before="100" w:beforeAutospacing="1" w:after="100" w:afterAutospacing="1"/>
        <w:divId w:val="330450662"/>
      </w:pPr>
      <w:r>
        <w:rPr>
          <w:shd w:val="clear" w:color="auto" w:fill="FFFFFF"/>
        </w:rPr>
        <w:lastRenderedPageBreak/>
        <w:t xml:space="preserve">1.3) для обучающихся по программам </w:t>
      </w:r>
      <w:proofErr w:type="spellStart"/>
      <w:r>
        <w:rPr>
          <w:b/>
          <w:bCs/>
          <w:shd w:val="clear" w:color="auto" w:fill="FFFFFF"/>
        </w:rPr>
        <w:t>бакалавриата</w:t>
      </w:r>
      <w:proofErr w:type="spellEnd"/>
      <w:r>
        <w:rPr>
          <w:b/>
          <w:bCs/>
          <w:shd w:val="clear" w:color="auto" w:fill="FFFFFF"/>
        </w:rPr>
        <w:t xml:space="preserve"> и магистратуры</w:t>
      </w:r>
      <w:r>
        <w:rPr>
          <w:shd w:val="clear" w:color="auto" w:fill="FFFFFF"/>
        </w:rPr>
        <w:t xml:space="preserve">, реализуемым </w:t>
      </w:r>
      <w:r>
        <w:rPr>
          <w:b/>
          <w:bCs/>
          <w:shd w:val="clear" w:color="auto" w:fill="FFFFFF"/>
        </w:rPr>
        <w:t xml:space="preserve">на английском языке, и онлайн-программам магистратуры </w:t>
      </w:r>
      <w:r>
        <w:rPr>
          <w:shd w:val="clear" w:color="auto" w:fill="FFFFFF"/>
        </w:rPr>
        <w:t>(кроме перечисленных в</w:t>
      </w:r>
      <w:r>
        <w:t xml:space="preserve"> </w:t>
      </w:r>
      <w:r>
        <w:rPr>
          <w:shd w:val="clear" w:color="auto" w:fill="FFFFFF"/>
        </w:rPr>
        <w:t>п. 1.4</w:t>
      </w:r>
      <w:r>
        <w:rPr>
          <w:b/>
          <w:bCs/>
          <w:shd w:val="clear" w:color="auto" w:fill="FFFFFF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06"/>
        <w:gridCol w:w="1714"/>
        <w:gridCol w:w="2454"/>
        <w:gridCol w:w="1820"/>
      </w:tblGrid>
      <w:tr w:rsidR="00163955">
        <w:trPr>
          <w:divId w:val="330450662"/>
          <w:trHeight w:val="208"/>
          <w:tblHeader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Курс, уровень высшего образования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22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47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1 курс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</w:t>
            </w:r>
            <w:r>
              <w:rPr>
                <w:lang w:val="en-US"/>
              </w:rPr>
              <w:t>3</w:t>
            </w:r>
            <w:r>
              <w:t xml:space="preserve">.01.2024 по </w:t>
            </w:r>
            <w:r>
              <w:rPr>
                <w:lang w:val="en-US"/>
              </w:rPr>
              <w:t>2</w:t>
            </w:r>
            <w:r>
              <w:t xml:space="preserve">8.01.2024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29.01.2024 по 11.02.2024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19.02.2024 по 30.0</w:t>
            </w:r>
            <w:r>
              <w:rPr>
                <w:lang w:val="en-US"/>
              </w:rPr>
              <w:t>3</w:t>
            </w:r>
            <w:r>
              <w:t>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3 курс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 21.12.20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22.12.2023 по 30.12.2023,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>
              <w:rPr>
                <w:lang w:val="en-US"/>
              </w:rPr>
              <w:t>09</w:t>
            </w:r>
            <w:r>
              <w:t>.01.2024 по 24.01.2024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 13.03.2024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4 курс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по информатике и дискретной математике – с 13.01.2024 по 20.01.2024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(в соответствии с расписанием)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1 курс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(кроме ЛФИ)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(магистратура)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</w:t>
            </w:r>
            <w:r>
              <w:rPr>
                <w:lang w:val="en-US"/>
              </w:rPr>
              <w:t>3</w:t>
            </w:r>
            <w:r>
              <w:t>.01.2024 по </w:t>
            </w:r>
            <w:r>
              <w:rPr>
                <w:lang w:val="en-US"/>
              </w:rPr>
              <w:t>2</w:t>
            </w:r>
            <w:r>
              <w:t xml:space="preserve">8.01.2024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29.01.2024 по 11.02.2024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color w:val="1F4E79" w:themeColor="accent1" w:themeShade="80"/>
                <w:sz w:val="20"/>
                <w:szCs w:val="20"/>
              </w:rPr>
              <w:t>–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19.02.2024 по 30.0</w:t>
            </w:r>
            <w:r>
              <w:rPr>
                <w:lang w:val="en-US"/>
              </w:rPr>
              <w:t>3</w:t>
            </w:r>
            <w:r>
              <w:t>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 ЛФИ (магистратура)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 w:hanging="51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 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22.12.2023 по 30.12.2023,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>
              <w:rPr>
                <w:lang w:val="en-US"/>
              </w:rPr>
              <w:t>09</w:t>
            </w:r>
            <w:r>
              <w:t>.01.2024 по 24.01.2024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color w:val="1F4E79" w:themeColor="accent1" w:themeShade="80"/>
                <w:sz w:val="20"/>
                <w:szCs w:val="20"/>
              </w:rPr>
              <w:t>–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13.03.2024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 (магистратура)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 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22.12.2023 по 30.12.2023,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09.01.2024 по 24.01.2024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Государственный экзамен – с 16.01.2024 по 24.01.2024 (в соответствии с расписанием)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13.03.2024</w:t>
            </w:r>
          </w:p>
        </w:tc>
      </w:tr>
    </w:tbl>
    <w:p w:rsidR="00163955" w:rsidRDefault="00E10DDA">
      <w:pPr>
        <w:spacing w:before="100" w:beforeAutospacing="1" w:after="100" w:afterAutospacing="1"/>
        <w:divId w:val="330450662"/>
      </w:pPr>
      <w:r>
        <w:t> </w:t>
      </w:r>
      <w:r>
        <w:rPr>
          <w:shd w:val="clear" w:color="auto" w:fill="FFFFFF"/>
        </w:rPr>
        <w:t xml:space="preserve">1.4) для обучающихся по образовательным программам, реализуемым </w:t>
      </w:r>
      <w:r>
        <w:rPr>
          <w:b/>
          <w:bCs/>
          <w:shd w:val="clear" w:color="auto" w:fill="FFFFFF"/>
        </w:rPr>
        <w:t>центром «ПУСК»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08"/>
        <w:gridCol w:w="1792"/>
        <w:gridCol w:w="2373"/>
        <w:gridCol w:w="1820"/>
      </w:tblGrid>
      <w:tr w:rsidR="00163955">
        <w:trPr>
          <w:divId w:val="330450662"/>
          <w:trHeight w:val="208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Курс, уровень высшего образования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47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 (магистратура)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для направлений 01.04.02 «Прикладная математика и информатика» и </w:t>
            </w:r>
            <w:r>
              <w:rPr>
                <w:sz w:val="20"/>
                <w:szCs w:val="20"/>
              </w:rPr>
              <w:lastRenderedPageBreak/>
              <w:t>03.04.01 «Прикладные математика и физика», направленность «Прикладной анализ данных в медицине»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lastRenderedPageBreak/>
              <w:t>с 24.12.20</w:t>
            </w:r>
            <w:r>
              <w:rPr>
                <w:lang w:val="en-US"/>
              </w:rPr>
              <w:t>2</w:t>
            </w:r>
            <w:r>
              <w:t>3 по 30.12.20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09.01.2024 по 24.01.2024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15.03.2024</w:t>
            </w:r>
          </w:p>
        </w:tc>
      </w:tr>
      <w:tr w:rsidR="00163955">
        <w:trPr>
          <w:divId w:val="330450662"/>
          <w:trHeight w:val="47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lastRenderedPageBreak/>
              <w:t>1 курс (магистратура)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направления 38.04.05 «Бизнес-информатика», направленность «Финансовые технологии и аналитика и направление» и направленность «Управление цифровым продуктом»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/>
              <w:jc w:val="center"/>
            </w:pPr>
            <w:r>
              <w:t>с 09.01.2024 по 16.01.2024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17.01.2024 по 31.01.2024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08.02.2024 по 22.03.2024</w:t>
            </w:r>
          </w:p>
        </w:tc>
      </w:tr>
      <w:tr w:rsidR="00163955">
        <w:trPr>
          <w:divId w:val="330450662"/>
          <w:trHeight w:val="47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 (магистратура)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направлений 01.04.02 «Прикладная математика и информатика» и 03.04.01 «Прикладные математика и физика», направленность «Прикладной анализ данных в медицине»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 w:hanging="51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 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22.12.2023 по 30.12.2023,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>
              <w:rPr>
                <w:lang w:val="en-US"/>
              </w:rPr>
              <w:t>09</w:t>
            </w:r>
            <w:r>
              <w:t>.01.2024 по 24.01.2024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bCs/>
                <w:color w:val="1F4E79" w:themeColor="accent1" w:themeShade="80"/>
              </w:rP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15.03.2024</w:t>
            </w:r>
          </w:p>
        </w:tc>
      </w:tr>
      <w:tr w:rsidR="00163955">
        <w:trPr>
          <w:divId w:val="330450662"/>
          <w:trHeight w:val="47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 (магистратура)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направления 38.04.05 «Бизнес-информатика», направленность «Финансовые технологии и аналитика и направление» и направленность «Управление цифровым продуктом»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ind w:left="-57" w:right="-57" w:hanging="51"/>
              <w:jc w:val="center"/>
            </w:pPr>
            <w:r>
              <w:t>с 15.12.20</w:t>
            </w:r>
            <w:r>
              <w:rPr>
                <w:lang w:val="en-US"/>
              </w:rPr>
              <w:t>2</w:t>
            </w:r>
            <w:r>
              <w:t>3 по 2</w:t>
            </w:r>
            <w:r>
              <w:rPr>
                <w:lang w:val="en-US"/>
              </w:rPr>
              <w:t>1</w:t>
            </w:r>
            <w:r>
              <w:t>.12.20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22.12.2023 по 30.12.2023,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>
              <w:rPr>
                <w:lang w:val="en-US"/>
              </w:rPr>
              <w:t>09</w:t>
            </w:r>
            <w:r>
              <w:t>.01.2024 по 24.01.2024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15.03.2024</w:t>
            </w:r>
          </w:p>
        </w:tc>
      </w:tr>
    </w:tbl>
    <w:p w:rsidR="00163955" w:rsidRDefault="00E10DDA">
      <w:pPr>
        <w:pStyle w:val="a6"/>
        <w:shd w:val="clear" w:color="auto" w:fill="FFFFFF"/>
        <w:spacing w:before="120" w:after="240"/>
        <w:jc w:val="both"/>
        <w:divId w:val="330450662"/>
      </w:pPr>
      <w:r>
        <w:rPr>
          <w:color w:val="1F4E79" w:themeColor="accent1" w:themeShade="80"/>
        </w:rPr>
        <w:t> </w:t>
      </w:r>
    </w:p>
    <w:p w:rsidR="00163955" w:rsidRDefault="00E10DDA">
      <w:pPr>
        <w:pStyle w:val="a6"/>
        <w:shd w:val="clear" w:color="auto" w:fill="FFFFFF"/>
        <w:spacing w:before="120" w:after="240"/>
        <w:jc w:val="both"/>
        <w:divId w:val="330450662"/>
      </w:pPr>
      <w:r>
        <w:t xml:space="preserve">1.5) для обучающихся по программам аспирантуры, реализуемым в соответствии с </w:t>
      </w:r>
      <w:r>
        <w:rPr>
          <w:b/>
          <w:bCs/>
        </w:rPr>
        <w:t>федеральными государственными требованиями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682"/>
        <w:gridCol w:w="1682"/>
        <w:gridCol w:w="2187"/>
        <w:gridCol w:w="1837"/>
      </w:tblGrid>
      <w:tr w:rsidR="00163955">
        <w:trPr>
          <w:divId w:val="330450662"/>
          <w:trHeight w:val="208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240"/>
              <w:jc w:val="center"/>
            </w:pPr>
            <w:r>
              <w:lastRenderedPageBreak/>
              <w:t>Курс, уровень высшего образования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240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425"/>
          <w:jc w:val="center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473"/>
          <w:jc w:val="center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453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 xml:space="preserve">образовательные программы, реализуемые </w:t>
            </w:r>
            <w:r>
              <w:rPr>
                <w:b/>
                <w:bCs/>
                <w:shd w:val="clear" w:color="auto" w:fill="FFFFFF"/>
              </w:rPr>
              <w:t>на русском языке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1 курс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11.01.2024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12.01.2024 по 18.01.2024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01.02.2024 по 13.03.2024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3 курс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кроме программ</w:t>
            </w:r>
            <w:r>
              <w:t xml:space="preserve"> </w:t>
            </w:r>
            <w:r>
              <w:rPr>
                <w:sz w:val="20"/>
                <w:szCs w:val="20"/>
              </w:rPr>
              <w:t>со сроком освоения три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18.01.2024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4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3 курс</w:t>
            </w:r>
            <w:r>
              <w:rPr>
                <w:sz w:val="20"/>
                <w:szCs w:val="20"/>
              </w:rPr>
              <w:t xml:space="preserve">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программ со сроком освоения три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11.01.2024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472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 xml:space="preserve">образовательные программы, реализуемые </w:t>
            </w:r>
            <w:r>
              <w:rPr>
                <w:b/>
                <w:bCs/>
                <w:shd w:val="clear" w:color="auto" w:fill="FFFFFF"/>
              </w:rPr>
              <w:t>на английском языке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>1 курс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>с 23.01.2024 по 11.02.2024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19.02.2024 по 30.03.2024</w:t>
            </w:r>
          </w:p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>2 курс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22.01.2024 по 11.02.2024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3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4 курс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18.01.2024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</w:tbl>
    <w:p w:rsidR="00163955" w:rsidRDefault="00E10DDA">
      <w:pPr>
        <w:pStyle w:val="a6"/>
        <w:shd w:val="clear" w:color="auto" w:fill="FFFFFF"/>
        <w:spacing w:before="120"/>
        <w:jc w:val="both"/>
        <w:divId w:val="330450662"/>
      </w:pPr>
      <w:r>
        <w:t> </w:t>
      </w:r>
    </w:p>
    <w:p w:rsidR="00163955" w:rsidRDefault="00E10DDA">
      <w:pPr>
        <w:pStyle w:val="a6"/>
        <w:shd w:val="clear" w:color="auto" w:fill="FFFFFF"/>
        <w:spacing w:before="120"/>
        <w:jc w:val="both"/>
        <w:divId w:val="330450662"/>
      </w:pPr>
      <w:r>
        <w:t>1.6) для обучающихся по программам аспирантуры, реализуемым в соответствии с</w:t>
      </w:r>
      <w:r>
        <w:rPr>
          <w:b/>
          <w:bCs/>
        </w:rPr>
        <w:t> образовательными стандартами по направлениям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688"/>
        <w:gridCol w:w="1688"/>
        <w:gridCol w:w="2109"/>
        <w:gridCol w:w="1897"/>
      </w:tblGrid>
      <w:tr w:rsidR="00163955">
        <w:trPr>
          <w:divId w:val="330450662"/>
          <w:trHeight w:val="208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Курс, уровень высшего образования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Сроки проведения </w:t>
            </w:r>
          </w:p>
        </w:tc>
      </w:tr>
      <w:tr w:rsidR="00163955">
        <w:trPr>
          <w:divId w:val="330450662"/>
          <w:trHeight w:val="229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промежуточная аттестация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повторная промежуточная аттестация</w:t>
            </w:r>
          </w:p>
        </w:tc>
      </w:tr>
      <w:tr w:rsidR="00163955">
        <w:trPr>
          <w:divId w:val="330450662"/>
          <w:trHeight w:val="473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зачеты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экзамены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955">
        <w:trPr>
          <w:divId w:val="330450662"/>
          <w:trHeight w:val="141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 xml:space="preserve">образовательные программы, реализуемые </w:t>
            </w:r>
            <w:r>
              <w:rPr>
                <w:b/>
                <w:bCs/>
                <w:shd w:val="clear" w:color="auto" w:fill="FFFFFF"/>
              </w:rPr>
              <w:t>на русском языке</w:t>
            </w:r>
          </w:p>
        </w:tc>
      </w:tr>
      <w:tr w:rsidR="00163955">
        <w:trPr>
          <w:divId w:val="330450662"/>
          <w:trHeight w:val="50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2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3 курс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кроме образовательных программ со сроком освоения три года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18.01.2024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01.02.2023 по 13.03.2023</w:t>
            </w:r>
          </w:p>
        </w:tc>
      </w:tr>
      <w:tr w:rsidR="00163955">
        <w:trPr>
          <w:divId w:val="330450662"/>
          <w:trHeight w:val="503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50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lastRenderedPageBreak/>
              <w:t>4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 xml:space="preserve">3 курс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образовательных программ со сроком освоения три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</w:pPr>
            <w:r>
              <w:t xml:space="preserve">с 22.12.2023 по 31.12.2023, </w:t>
            </w:r>
            <w:r>
              <w:br/>
              <w:t>с 09.01.2024 по 11.01.2024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  <w:tr w:rsidR="00163955">
        <w:trPr>
          <w:divId w:val="330450662"/>
          <w:trHeight w:val="13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lastRenderedPageBreak/>
              <w:t xml:space="preserve">образовательные программы, реализуемые </w:t>
            </w:r>
            <w:r>
              <w:rPr>
                <w:b/>
                <w:bCs/>
                <w:shd w:val="clear" w:color="auto" w:fill="FFFFFF"/>
              </w:rPr>
              <w:t>на английском языке</w:t>
            </w:r>
          </w:p>
        </w:tc>
      </w:tr>
      <w:tr w:rsidR="00163955">
        <w:trPr>
          <w:divId w:val="330450662"/>
          <w:trHeight w:val="50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>3 курс</w:t>
            </w:r>
            <w:r>
              <w:rPr>
                <w:sz w:val="20"/>
                <w:szCs w:val="20"/>
              </w:rPr>
              <w:t xml:space="preserve">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кроме образовательных программ со сроком освоения три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18.01.2024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с 19.02.2024 по 30.03.2024</w:t>
            </w:r>
          </w:p>
        </w:tc>
      </w:tr>
      <w:tr w:rsidR="00163955">
        <w:trPr>
          <w:divId w:val="330450662"/>
          <w:trHeight w:val="50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>4 курс,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hd w:val="clear" w:color="auto" w:fill="FFFFFF"/>
              </w:rPr>
              <w:t>3 курс</w:t>
            </w:r>
            <w:r>
              <w:rPr>
                <w:sz w:val="20"/>
                <w:szCs w:val="20"/>
              </w:rPr>
              <w:t xml:space="preserve"> </w:t>
            </w:r>
          </w:p>
          <w:p w:rsidR="00163955" w:rsidRDefault="00E10DDA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для образовательных программ со сроком освоения три года</w:t>
            </w: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ind w:right="-57"/>
              <w:jc w:val="center"/>
            </w:pPr>
            <w:r>
              <w:t xml:space="preserve">с 22.12.2023 по 31.12.2023, </w:t>
            </w:r>
            <w:r>
              <w:br/>
              <w:t>с 09.01.2024 по 11.01.2024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E10DDA">
            <w:pPr>
              <w:spacing w:before="100" w:beforeAutospacing="1" w:after="100" w:afterAutospacing="1"/>
              <w:jc w:val="center"/>
            </w:pPr>
            <w:r>
              <w:t>–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55" w:rsidRDefault="00163955"/>
        </w:tc>
      </w:tr>
    </w:tbl>
    <w:p w:rsidR="00163955" w:rsidRDefault="00E10DDA">
      <w:pPr>
        <w:pStyle w:val="a6"/>
        <w:shd w:val="clear" w:color="auto" w:fill="FFFFFF"/>
        <w:spacing w:before="120"/>
        <w:jc w:val="both"/>
        <w:divId w:val="330450662"/>
      </w:pPr>
      <w:r>
        <w:t>  </w:t>
      </w:r>
    </w:p>
    <w:p w:rsidR="00163955" w:rsidRDefault="00E10DDA">
      <w:pPr>
        <w:pStyle w:val="a7"/>
        <w:tabs>
          <w:tab w:val="left" w:pos="426"/>
        </w:tabs>
        <w:jc w:val="both"/>
        <w:divId w:val="330450662"/>
      </w:pPr>
      <w:r>
        <w:t xml:space="preserve">2. Промежуточную аттестацию проводить в соответствии с Положением о текущем контроле успеваемости и промежуточной аттестации обучающихся МФТИ, утвержденным приказом от 10.12.2019 № 2091-1, государственную итоговую аттестацию – 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в МФТИ, утвержденным приказом от 27.11.2017 № 1355-1а.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 xml:space="preserve">3. Промежуточную аттестацию, государственную итоговую аттестацию проводить с очным личным присутствием обучающегося и преподавателя. Промежуточную и государственную итоговую аттестацию по онлайн программам проводить в соответствии с Регламентом проведения промежуточной аттестации обучающихся МФТИ с применением дистанционных образовательных технологий, утвержденным приказом от 10.04.2020 № 684-1 (с изменениями от 12.05.2020),  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МФТИ с применением электронного обучения, дистанционных образовательных технологий, утвержденным приказом от 12.05.2020 № 1066-1.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4. Промежуточную аттестацию по дисциплинам базовых кафедр провести согласно утвержденному расписанию зачетов и экзаменов, проводимых на базовых кафедрах.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5. Установить время начала экзаменов 9 часов утра, если иное не указано в расписании экзаменов.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6. Досрочный прием зачета по физической культуре, прикладной физической культуре разрешить с 08.12.2023. Допуск к досрочному зачету осуществлять по личному заявлению обучающегося, согласованному с департаментом физической культуры и спорта.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7. Досрочный прием экзаменов для обучающихся разрешить с 15.12.2023. Допуск к досрочному экзамену осуществлять по личному заявлению обучающегося, согласованному с физтех-школой и учебным подразделением, проводящим экзамен.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lastRenderedPageBreak/>
        <w:t xml:space="preserve">8. Учебным подразделениям проводить прием зачетов и экзаменов только при наличии </w:t>
      </w:r>
      <w:proofErr w:type="spellStart"/>
      <w:r>
        <w:t>зачетно</w:t>
      </w:r>
      <w:proofErr w:type="spellEnd"/>
      <w:r>
        <w:t xml:space="preserve">-экзаменационной ведомости. 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9. Руководителям учебных подразделений обеспечить своевременное внесение результатов по зачетам и экзаменам (включая результаты повторной промежуточной аттестации) в ИС УОП.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 xml:space="preserve">10. Директорам физтех-школ осуществлять допуск обучающихся к государственной итоговой аттестации в соответствии с п. 4.3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в МФТИ, утвержденным приказом от 27.11.2017 № 1355-1а.</w:t>
      </w:r>
    </w:p>
    <w:p w:rsidR="00163955" w:rsidRDefault="00E10DDA">
      <w:pPr>
        <w:pStyle w:val="a7"/>
        <w:tabs>
          <w:tab w:val="left" w:pos="426"/>
        </w:tabs>
        <w:spacing w:before="80"/>
        <w:jc w:val="both"/>
        <w:divId w:val="330450662"/>
      </w:pPr>
      <w:r>
        <w:t>11.  Повторную промежуточную аттестацию проводить в соответствии с п. 5 Положения о текущем контроле успеваемости и промежуточной аттестации обучающихся МФТИ, утвержденного приказом от 10.12.2019 № 2091-1.</w:t>
      </w:r>
    </w:p>
    <w:p w:rsidR="00163955" w:rsidRDefault="00E10DDA" w:rsidP="00E10DDA">
      <w:pPr>
        <w:pStyle w:val="a7"/>
        <w:keepNext/>
        <w:tabs>
          <w:tab w:val="left" w:pos="426"/>
        </w:tabs>
        <w:spacing w:before="80"/>
        <w:jc w:val="both"/>
        <w:divId w:val="330450662"/>
      </w:pPr>
      <w:r>
        <w:t>12. Заведующей канцелярией административного отдела М. А. Гусевой довести настоящий приказ до сведения руководителей учебных подразделений и начальников структурных подразделений, участвующих в проведении или обеспечении зимней экзаменационной сессии.</w:t>
      </w:r>
    </w:p>
    <w:p w:rsidR="00163955" w:rsidRDefault="00E10DDA" w:rsidP="00E10DDA">
      <w:pPr>
        <w:pStyle w:val="a7"/>
        <w:keepNext/>
        <w:tabs>
          <w:tab w:val="left" w:pos="426"/>
        </w:tabs>
        <w:spacing w:before="80"/>
        <w:jc w:val="both"/>
        <w:divId w:val="330450662"/>
      </w:pPr>
      <w:r>
        <w:t>13.  Учебному управлению довести настоящий приказ до сведения обучающихся.</w:t>
      </w:r>
    </w:p>
    <w:p w:rsidR="00163955" w:rsidRDefault="00E10DDA" w:rsidP="00E10DDA">
      <w:pPr>
        <w:pStyle w:val="a7"/>
        <w:keepNext/>
        <w:tabs>
          <w:tab w:val="left" w:pos="426"/>
        </w:tabs>
        <w:spacing w:before="80"/>
        <w:jc w:val="both"/>
        <w:divId w:val="330450662"/>
      </w:pPr>
      <w:r>
        <w:t>14.  Контроль исполнения приказа возложить на проректора по учебной работе А. А. Воронова.</w:t>
      </w:r>
      <w:r>
        <w:rPr>
          <w:b/>
          <w:bCs/>
          <w:color w:val="1F4E79" w:themeColor="accent1" w:themeShade="8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3955">
        <w:trPr>
          <w:divId w:val="1628319197"/>
          <w:tblCellSpacing w:w="15" w:type="dxa"/>
        </w:trPr>
        <w:tc>
          <w:tcPr>
            <w:tcW w:w="2500" w:type="pct"/>
            <w:tcMar>
              <w:top w:w="15" w:type="dxa"/>
              <w:left w:w="450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 w:rsidP="00E10DDA">
            <w:pPr>
              <w:pStyle w:val="a6"/>
              <w:keepNext/>
            </w:pPr>
            <w:r>
              <w:t>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450" w:type="dxa"/>
            </w:tcMar>
            <w:vAlign w:val="center"/>
            <w:hideMark/>
          </w:tcPr>
          <w:p w:rsidR="00163955" w:rsidRDefault="00E10DDA" w:rsidP="00E10DDA">
            <w:pPr>
              <w:pStyle w:val="a6"/>
              <w:keepNext/>
              <w:jc w:val="right"/>
            </w:pPr>
            <w:r>
              <w:t>Д.В. Ливанов</w:t>
            </w:r>
          </w:p>
        </w:tc>
      </w:tr>
    </w:tbl>
    <w:p w:rsidR="00163955" w:rsidRDefault="00E10DDA">
      <w:pPr>
        <w:spacing w:before="100" w:beforeAutospacing="1"/>
        <w:jc w:val="center"/>
        <w:divId w:val="216744674"/>
      </w:pPr>
      <w:r>
        <w:rPr>
          <w:noProof/>
          <w:color w:val="F3F3F3"/>
          <w:sz w:val="20"/>
          <w:szCs w:val="20"/>
        </w:rPr>
        <w:drawing>
          <wp:inline distT="0" distB="0" distL="0" distR="0">
            <wp:extent cx="4539615" cy="1080000"/>
            <wp:effectExtent l="19050" t="0" r="0" b="0"/>
            <wp:docPr id="800" name="ИмяТэг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</w:p>
    <w:p w:rsidR="00E10DDA" w:rsidRDefault="00E10DDA">
      <w:pPr>
        <w:rPr>
          <w:b/>
          <w:bCs/>
        </w:rPr>
      </w:pPr>
      <w:r>
        <w:rPr>
          <w:b/>
          <w:bCs/>
        </w:rPr>
        <w:br w:type="page"/>
      </w:r>
    </w:p>
    <w:p w:rsidR="00163955" w:rsidRDefault="00E10DDA">
      <w:pPr>
        <w:spacing w:before="240"/>
        <w:jc w:val="center"/>
      </w:pPr>
      <w:r>
        <w:rPr>
          <w:b/>
          <w:bCs/>
        </w:rPr>
        <w:lastRenderedPageBreak/>
        <w:t>ЛИСТ СОГЛАСОВАНИЯ</w:t>
      </w:r>
    </w:p>
    <w:p w:rsidR="00163955" w:rsidRDefault="00E10DDA">
      <w:pPr>
        <w:pStyle w:val="a8"/>
        <w:spacing w:after="240"/>
        <w:jc w:val="center"/>
      </w:pPr>
      <w:r>
        <w:t>к приказу № </w:t>
      </w:r>
      <w:bookmarkStart w:id="2" w:name="РегистрационныйНомер"/>
      <w:bookmarkEnd w:id="2"/>
      <w:r>
        <w:t>4487-1 от </w:t>
      </w:r>
      <w:bookmarkStart w:id="3" w:name="ДатаРегистрации"/>
      <w:bookmarkEnd w:id="3"/>
      <w:r>
        <w:t>14.11.2023</w:t>
      </w:r>
    </w:p>
    <w:p w:rsidR="00163955" w:rsidRDefault="00E10DDA">
      <w:pPr>
        <w:spacing w:before="100" w:beforeAutospacing="1"/>
        <w:jc w:val="both"/>
      </w:pPr>
      <w:r>
        <w:t>Инициатор согласования </w:t>
      </w:r>
      <w:bookmarkStart w:id="4" w:name="Подготовил"/>
      <w:bookmarkEnd w:id="4"/>
      <w:r>
        <w:t>Маркина Ксения Валериевна</w:t>
      </w:r>
    </w:p>
    <w:p w:rsidR="00163955" w:rsidRDefault="00E10DDA">
      <w:pPr>
        <w:spacing w:before="100" w:beforeAutospacing="1"/>
        <w:jc w:val="both"/>
      </w:pPr>
      <w:r>
        <w:t>Согласование инициировано </w:t>
      </w:r>
      <w:bookmarkStart w:id="5" w:name="ДатаСтартаПроцесса"/>
      <w:bookmarkEnd w:id="5"/>
      <w:r>
        <w:t>07.11.2023 9:11:50</w:t>
      </w:r>
    </w:p>
    <w:p w:rsidR="00163955" w:rsidRDefault="00E10DDA">
      <w:pPr>
        <w:spacing w:before="100" w:beforeAutospacing="1" w:after="160" w:line="257" w:lineRule="atLeast"/>
        <w:jc w:val="both"/>
        <w:divId w:val="570233102"/>
      </w:pPr>
      <w:r>
        <w:t>Тип согласования: </w:t>
      </w:r>
      <w:bookmarkStart w:id="6" w:name="ВариантСогласования"/>
      <w:bookmarkEnd w:id="6"/>
      <w:r>
        <w:t>По очереди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2132"/>
        <w:gridCol w:w="2664"/>
        <w:gridCol w:w="1783"/>
        <w:gridCol w:w="2527"/>
      </w:tblGrid>
      <w:tr w:rsidR="00163955">
        <w:trPr>
          <w:divId w:val="5702331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согласования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согласования</w:t>
            </w:r>
          </w:p>
        </w:tc>
      </w:tr>
      <w:tr w:rsidR="00163955">
        <w:trPr>
          <w:divId w:val="5702331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Артеменко Татьяна Федоровна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учебно-методического отдела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13.11.2023 13:23:52</w:t>
            </w:r>
          </w:p>
        </w:tc>
      </w:tr>
      <w:tr w:rsidR="00163955">
        <w:trPr>
          <w:divId w:val="57023310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Артём Анатольевич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по учебной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163955" w:rsidRDefault="00E10D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14.11.2023 16:36:50</w:t>
            </w:r>
          </w:p>
        </w:tc>
      </w:tr>
    </w:tbl>
    <w:p w:rsidR="00163955" w:rsidRDefault="00163955">
      <w:pPr>
        <w:divId w:val="1567258579"/>
        <w:rPr>
          <w:rFonts w:eastAsia="Times New Roman"/>
        </w:rPr>
      </w:pPr>
    </w:p>
    <w:sectPr w:rsidR="0016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A"/>
    <w:rsid w:val="00163955"/>
    <w:rsid w:val="00E10DDA"/>
    <w:rsid w:val="00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52D3-953D-46FD-B266-7D919C6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0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</w:style>
  <w:style w:type="paragraph" w:styleId="a7">
    <w:name w:val="List Paragraph"/>
    <w:basedOn w:val="a"/>
    <w:uiPriority w:val="34"/>
    <w:qFormat/>
  </w:style>
  <w:style w:type="paragraph" w:styleId="a8">
    <w:name w:val="No Spacing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Гец Артем Викторович</cp:lastModifiedBy>
  <cp:revision>2</cp:revision>
  <dcterms:created xsi:type="dcterms:W3CDTF">2023-11-22T19:41:00Z</dcterms:created>
  <dcterms:modified xsi:type="dcterms:W3CDTF">2023-11-22T19:41:00Z</dcterms:modified>
</cp:coreProperties>
</file>